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0E" w:rsidRPr="00EC07F0" w:rsidRDefault="001E3D0E"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r w:rsidRPr="00EC07F0">
        <w:rPr>
          <w:rFonts w:cs="Times New Roman"/>
          <w:lang w:val="en-US" w:eastAsia="fr-FR"/>
        </w:rPr>
        <w:t>IASCUD General Assembly Manchester ICHST</w:t>
      </w:r>
    </w:p>
    <w:p w:rsidR="00081338" w:rsidRPr="00EC07F0" w:rsidRDefault="0098448B"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r w:rsidRPr="00EC07F0">
        <w:rPr>
          <w:rFonts w:cs="Times New Roman"/>
          <w:lang w:val="en-US" w:eastAsia="fr-FR"/>
        </w:rPr>
        <w:t xml:space="preserve">Date and Time:  </w:t>
      </w:r>
    </w:p>
    <w:p w:rsidR="003F7BB5" w:rsidRPr="00EC07F0" w:rsidRDefault="0098448B"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r w:rsidRPr="00EC07F0">
        <w:rPr>
          <w:rFonts w:cs="Times New Roman"/>
          <w:lang w:val="en-US" w:eastAsia="fr-FR"/>
        </w:rPr>
        <w:t xml:space="preserve">Tue 23 July, 16:10–17:40 Location: University Place 4.214 </w:t>
      </w:r>
    </w:p>
    <w:p w:rsidR="003F7BB5" w:rsidRPr="00EC07F0" w:rsidRDefault="00081338"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r w:rsidRPr="00EC07F0">
        <w:rPr>
          <w:rFonts w:cs="Times New Roman"/>
          <w:lang w:val="en-US" w:eastAsia="fr-FR"/>
        </w:rPr>
        <w:t>Fri 26 July, 16:10–17:40. Location Uni Place 4.212</w:t>
      </w:r>
    </w:p>
    <w:p w:rsidR="007F238C" w:rsidRPr="00EC07F0" w:rsidRDefault="007F238C"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p>
    <w:p w:rsidR="00C4457C" w:rsidRPr="00EC07F0" w:rsidRDefault="00C4457C" w:rsidP="00C4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r w:rsidRPr="00EC07F0">
        <w:rPr>
          <w:rFonts w:cs="Times New Roman"/>
          <w:lang w:val="en-US" w:eastAsia="fr-FR"/>
        </w:rPr>
        <w:t>P</w:t>
      </w:r>
      <w:r w:rsidR="001E3D0E" w:rsidRPr="00EC07F0">
        <w:rPr>
          <w:rFonts w:cs="Times New Roman"/>
          <w:lang w:val="en-US" w:eastAsia="fr-FR"/>
        </w:rPr>
        <w:t>eople p</w:t>
      </w:r>
      <w:r w:rsidRPr="00EC07F0">
        <w:rPr>
          <w:rFonts w:cs="Times New Roman"/>
          <w:lang w:val="en-US" w:eastAsia="fr-FR"/>
        </w:rPr>
        <w:t>resent: Karine Chemla,</w:t>
      </w:r>
      <w:r w:rsidRPr="00EC07F0">
        <w:rPr>
          <w:rFonts w:cs="Times New Roman"/>
          <w:lang w:val="en-US"/>
        </w:rPr>
        <w:t xml:space="preserve"> Olival Freire, </w:t>
      </w:r>
      <w:r w:rsidR="0029620E" w:rsidRPr="00EC07F0">
        <w:rPr>
          <w:rFonts w:cs="Times New Roman"/>
          <w:lang w:val="en-US"/>
        </w:rPr>
        <w:t xml:space="preserve">Kam-Wing </w:t>
      </w:r>
      <w:r w:rsidRPr="00EC07F0">
        <w:rPr>
          <w:rFonts w:cs="Times New Roman"/>
          <w:lang w:val="en-US"/>
        </w:rPr>
        <w:t>Fung,</w:t>
      </w:r>
      <w:r w:rsidRPr="00EC07F0">
        <w:rPr>
          <w:rFonts w:cs="Times New Roman"/>
          <w:lang w:val="en-US" w:eastAsia="fr-FR"/>
        </w:rPr>
        <w:t xml:space="preserve"> Irfan Habib, Kenji Ito, </w:t>
      </w:r>
      <w:r w:rsidRPr="00EC07F0">
        <w:rPr>
          <w:rFonts w:cs="Times New Roman"/>
          <w:lang w:val="en-US"/>
        </w:rPr>
        <w:t xml:space="preserve">Takashi </w:t>
      </w:r>
      <w:r w:rsidR="0017752B" w:rsidRPr="00EC07F0">
        <w:rPr>
          <w:rFonts w:cs="Times New Roman"/>
          <w:lang w:val="en-US"/>
        </w:rPr>
        <w:t>Nishiyama</w:t>
      </w:r>
      <w:r w:rsidRPr="00EC07F0">
        <w:rPr>
          <w:rFonts w:cs="Times New Roman"/>
          <w:lang w:val="en-US"/>
        </w:rPr>
        <w:t xml:space="preserve">, </w:t>
      </w:r>
      <w:r w:rsidRPr="00EC07F0">
        <w:rPr>
          <w:lang w:val="en-US"/>
        </w:rPr>
        <w:t>Tomislav Petkovic</w:t>
      </w:r>
      <w:r w:rsidR="0029620E">
        <w:rPr>
          <w:lang w:val="en-US"/>
        </w:rPr>
        <w:t>, Kapil Raj,</w:t>
      </w:r>
      <w:r w:rsidRPr="00EC07F0">
        <w:rPr>
          <w:lang w:val="en-US"/>
        </w:rPr>
        <w:t xml:space="preserve"> and (on Friday) John Dimoia</w:t>
      </w:r>
    </w:p>
    <w:p w:rsidR="00D17EAE" w:rsidRPr="0029620E" w:rsidRDefault="00D17EAE"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p>
    <w:p w:rsidR="009C5C7F" w:rsidRDefault="009C5C7F"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lang w:val="en-US" w:eastAsia="fr-FR"/>
        </w:rPr>
      </w:pPr>
    </w:p>
    <w:p w:rsidR="003F7BB5" w:rsidRPr="00EC07F0" w:rsidRDefault="0098448B"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lang w:val="en-US" w:eastAsia="fr-FR"/>
        </w:rPr>
      </w:pPr>
      <w:r w:rsidRPr="00EC07F0">
        <w:rPr>
          <w:rFonts w:cs="Times New Roman"/>
          <w:color w:val="FF0000"/>
          <w:lang w:val="en-US" w:eastAsia="fr-FR"/>
        </w:rPr>
        <w:t xml:space="preserve">1.-      Report of the treasurer </w:t>
      </w:r>
    </w:p>
    <w:p w:rsidR="00897398" w:rsidRPr="00EC07F0" w:rsidRDefault="00D17EAE"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sidRPr="00EC07F0">
        <w:rPr>
          <w:lang w:val="en-US"/>
        </w:rPr>
        <w:tab/>
      </w:r>
      <w:r w:rsidR="0029620E">
        <w:rPr>
          <w:lang w:val="en-US"/>
        </w:rPr>
        <w:t>Kenji Ito</w:t>
      </w:r>
      <w:r w:rsidR="00E05D0A" w:rsidRPr="00EC07F0">
        <w:rPr>
          <w:lang w:val="en-US"/>
        </w:rPr>
        <w:t xml:space="preserve"> reported the financial situation of IASCUD. IASCUD now has 640559JPY, which is very roughly 6,000USD. Although we have been actively organizing symposia in the past years, we have not spent as much money as expected. This might cause a problem when we request further grants from IUHPS/DHST (International Union of the History and Philosophy of Science/ Division of History of Science and Technology). We should perhaps formalize a travel grant for junior scholars who present at symposia we organize but do not have institutional support to attend conferences. We also decided that we are not going to charge membership fees on IASCUD members. For the moment, IASCUD remains a loose network of the scholars who are interested in the issue of science and cultural diversity.  Karine Chemla added that due to the fact that the website was </w:t>
      </w:r>
      <w:r w:rsidRPr="00EC07F0">
        <w:rPr>
          <w:lang w:val="en-US"/>
        </w:rPr>
        <w:t>hacked</w:t>
      </w:r>
      <w:r w:rsidR="00E05D0A" w:rsidRPr="00EC07F0">
        <w:rPr>
          <w:lang w:val="en-US"/>
        </w:rPr>
        <w:t>, the person hired to do it did not want any funding</w:t>
      </w:r>
      <w:r w:rsidRPr="00EC07F0">
        <w:rPr>
          <w:lang w:val="en-US"/>
        </w:rPr>
        <w:t xml:space="preserve"> and did not want to do it any further</w:t>
      </w:r>
      <w:r w:rsidR="00E05D0A" w:rsidRPr="00EC07F0">
        <w:rPr>
          <w:lang w:val="en-US"/>
        </w:rPr>
        <w:t xml:space="preserve">. This is why we have not yet spent the related amount, but it should be spent in a near future. Perhaps also in the future, it will be needed to reestablish fees for members or/and </w:t>
      </w:r>
      <w:r w:rsidR="00E05D0A" w:rsidRPr="00EC07F0">
        <w:rPr>
          <w:rFonts w:cs="Times New Roman"/>
          <w:lang w:val="en-US"/>
        </w:rPr>
        <w:t>f</w:t>
      </w:r>
      <w:r w:rsidR="00897398" w:rsidRPr="00EC07F0">
        <w:rPr>
          <w:rFonts w:cs="Times New Roman"/>
          <w:lang w:val="en-US"/>
        </w:rPr>
        <w:t>ind resources !</w:t>
      </w:r>
    </w:p>
    <w:p w:rsidR="003F7BB5" w:rsidRPr="00EC07F0" w:rsidRDefault="0029620E"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r>
        <w:rPr>
          <w:rFonts w:cs="Times New Roman"/>
          <w:lang w:val="en-US" w:eastAsia="fr-FR"/>
        </w:rPr>
        <w:tab/>
        <w:t xml:space="preserve">The details of the financial activities of IASCUD </w:t>
      </w:r>
      <w:r w:rsidR="00CB4F59">
        <w:rPr>
          <w:rFonts w:cs="Times New Roman"/>
          <w:lang w:val="en-US" w:eastAsia="fr-FR"/>
        </w:rPr>
        <w:t>are</w:t>
      </w:r>
      <w:r>
        <w:rPr>
          <w:rFonts w:cs="Times New Roman"/>
          <w:lang w:val="en-US" w:eastAsia="fr-FR"/>
        </w:rPr>
        <w:t xml:space="preserve"> in the Appendix.</w:t>
      </w:r>
    </w:p>
    <w:p w:rsidR="00D17EAE" w:rsidRPr="00EC07F0" w:rsidRDefault="00D17EAE"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p>
    <w:p w:rsidR="003F7BB5" w:rsidRPr="00EC07F0" w:rsidRDefault="0098448B"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lang w:val="en-US" w:eastAsia="fr-FR"/>
        </w:rPr>
      </w:pPr>
      <w:r w:rsidRPr="00EC07F0">
        <w:rPr>
          <w:rFonts w:cs="Times New Roman"/>
          <w:color w:val="FF0000"/>
          <w:lang w:val="en-US" w:eastAsia="fr-FR"/>
        </w:rPr>
        <w:t xml:space="preserve">2.       Report </w:t>
      </w:r>
      <w:r w:rsidR="0029620E">
        <w:rPr>
          <w:rFonts w:cs="Times New Roman"/>
          <w:color w:val="FF0000"/>
          <w:lang w:val="en-US" w:eastAsia="fr-FR"/>
        </w:rPr>
        <w:t>on</w:t>
      </w:r>
      <w:r w:rsidRPr="00EC07F0">
        <w:rPr>
          <w:rFonts w:cs="Times New Roman"/>
          <w:color w:val="FF0000"/>
          <w:lang w:val="en-US" w:eastAsia="fr-FR"/>
        </w:rPr>
        <w:t xml:space="preserve"> the activity of IASCUD in the last four years </w:t>
      </w:r>
    </w:p>
    <w:p w:rsidR="007F238C" w:rsidRPr="00EC07F0" w:rsidRDefault="007F238C"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sidRPr="00EC07F0">
        <w:rPr>
          <w:rFonts w:cs="Times New Roman"/>
          <w:lang w:val="en-US" w:eastAsia="fr-FR"/>
        </w:rPr>
        <w:tab/>
      </w:r>
      <w:r w:rsidR="005B76E6" w:rsidRPr="00EC07F0">
        <w:rPr>
          <w:rFonts w:cs="Times New Roman"/>
          <w:lang w:val="en-US" w:eastAsia="fr-FR"/>
        </w:rPr>
        <w:t xml:space="preserve">IASCUD has organized a symposium in the ICHST in </w:t>
      </w:r>
      <w:r w:rsidRPr="00EC07F0">
        <w:rPr>
          <w:rFonts w:cs="Times New Roman"/>
          <w:lang w:val="en-US"/>
        </w:rPr>
        <w:t>Budapest</w:t>
      </w:r>
      <w:r w:rsidR="005B76E6" w:rsidRPr="00EC07F0">
        <w:rPr>
          <w:rFonts w:cs="Times New Roman"/>
          <w:lang w:val="en-US"/>
        </w:rPr>
        <w:t xml:space="preserve"> (2009), a symposium at the ESHS in </w:t>
      </w:r>
      <w:r w:rsidRPr="00EC07F0">
        <w:rPr>
          <w:rFonts w:cs="Times New Roman"/>
          <w:lang w:val="en-US"/>
        </w:rPr>
        <w:tab/>
        <w:t>Barcelona</w:t>
      </w:r>
      <w:r w:rsidR="005B76E6" w:rsidRPr="00EC07F0">
        <w:rPr>
          <w:rFonts w:cs="Times New Roman"/>
          <w:lang w:val="en-US"/>
        </w:rPr>
        <w:t xml:space="preserve"> (2010) and in Athens (2012). In Manchester, two sessions were hosted by IASCUD.</w:t>
      </w:r>
    </w:p>
    <w:p w:rsidR="007F238C" w:rsidRPr="00EC07F0" w:rsidRDefault="007F238C"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sidRPr="00EC07F0">
        <w:rPr>
          <w:rFonts w:cs="Times New Roman"/>
          <w:lang w:val="en-US"/>
        </w:rPr>
        <w:tab/>
      </w:r>
      <w:r w:rsidR="005B76E6" w:rsidRPr="00EC07F0">
        <w:rPr>
          <w:rFonts w:cs="Times New Roman"/>
          <w:lang w:val="en-US"/>
        </w:rPr>
        <w:t>One of them was based on the s</w:t>
      </w:r>
      <w:r w:rsidR="00B061EA" w:rsidRPr="00EC07F0">
        <w:rPr>
          <w:rFonts w:cs="Times New Roman"/>
          <w:lang w:val="en-US"/>
        </w:rPr>
        <w:t>tatement</w:t>
      </w:r>
      <w:r w:rsidR="005B76E6" w:rsidRPr="00EC07F0">
        <w:rPr>
          <w:rFonts w:cs="Times New Roman"/>
          <w:lang w:val="en-US"/>
        </w:rPr>
        <w:t xml:space="preserve"> for IASCUD, prepared while in Barcelona.</w:t>
      </w:r>
    </w:p>
    <w:p w:rsidR="00290421" w:rsidRPr="00EC07F0" w:rsidRDefault="005B76E6" w:rsidP="005B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lang w:val="en-US"/>
        </w:rPr>
      </w:pPr>
      <w:r w:rsidRPr="00EC07F0">
        <w:rPr>
          <w:rFonts w:cs="Times New Roman"/>
          <w:lang w:val="en-US"/>
        </w:rPr>
        <w:tab/>
        <w:t>The main i</w:t>
      </w:r>
      <w:r w:rsidR="00B061EA" w:rsidRPr="00EC07F0">
        <w:rPr>
          <w:rFonts w:cs="Times New Roman"/>
          <w:lang w:val="en-US"/>
        </w:rPr>
        <w:t>ssues</w:t>
      </w:r>
      <w:r w:rsidRPr="00EC07F0">
        <w:rPr>
          <w:rFonts w:cs="Times New Roman"/>
          <w:lang w:val="en-US"/>
        </w:rPr>
        <w:t xml:space="preserve"> remain</w:t>
      </w:r>
      <w:r w:rsidR="00B061EA" w:rsidRPr="00EC07F0">
        <w:rPr>
          <w:rFonts w:cs="Times New Roman"/>
          <w:lang w:val="en-US"/>
        </w:rPr>
        <w:t> :</w:t>
      </w:r>
      <w:r w:rsidRPr="00EC07F0">
        <w:rPr>
          <w:rFonts w:cs="Times New Roman"/>
          <w:lang w:val="en-US"/>
        </w:rPr>
        <w:t xml:space="preserve"> reestablish the</w:t>
      </w:r>
      <w:r w:rsidR="00B061EA" w:rsidRPr="00EC07F0">
        <w:rPr>
          <w:rFonts w:cs="Times New Roman"/>
          <w:lang w:val="en-US"/>
        </w:rPr>
        <w:t xml:space="preserve"> website</w:t>
      </w:r>
      <w:r w:rsidRPr="00EC07F0">
        <w:rPr>
          <w:rFonts w:cs="Times New Roman"/>
          <w:lang w:val="en-US"/>
        </w:rPr>
        <w:t xml:space="preserve"> after its destruction by hackers and the</w:t>
      </w:r>
      <w:r w:rsidR="00B061EA" w:rsidRPr="00EC07F0">
        <w:rPr>
          <w:rFonts w:cs="Times New Roman"/>
          <w:lang w:val="en-US"/>
        </w:rPr>
        <w:t xml:space="preserve"> expansion of</w:t>
      </w:r>
      <w:r w:rsidRPr="00EC07F0">
        <w:rPr>
          <w:rFonts w:cs="Times New Roman"/>
          <w:lang w:val="en-US"/>
        </w:rPr>
        <w:t xml:space="preserve"> membership for</w:t>
      </w:r>
      <w:r w:rsidR="00B061EA" w:rsidRPr="00EC07F0">
        <w:rPr>
          <w:rFonts w:cs="Times New Roman"/>
          <w:lang w:val="en-US"/>
        </w:rPr>
        <w:t xml:space="preserve"> IASCUD</w:t>
      </w:r>
      <w:r w:rsidRPr="00EC07F0">
        <w:rPr>
          <w:rFonts w:cs="Times New Roman"/>
          <w:lang w:val="en-US"/>
        </w:rPr>
        <w:t xml:space="preserve">. The membership should be developed through the website, statement of interest, mailing list. </w:t>
      </w:r>
    </w:p>
    <w:p w:rsidR="005D132D" w:rsidRPr="00EC07F0" w:rsidRDefault="005B76E6" w:rsidP="005B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sidRPr="00EC07F0">
        <w:rPr>
          <w:rFonts w:cs="Times New Roman"/>
          <w:lang w:val="en-US"/>
        </w:rPr>
        <w:tab/>
        <w:t xml:space="preserve">Olival </w:t>
      </w:r>
      <w:r w:rsidR="00824E4F" w:rsidRPr="00EC07F0">
        <w:rPr>
          <w:rFonts w:cs="Times New Roman"/>
          <w:lang w:val="en-US"/>
        </w:rPr>
        <w:t xml:space="preserve">Freire explains the situation </w:t>
      </w:r>
      <w:r w:rsidR="0029620E">
        <w:rPr>
          <w:rFonts w:cs="Times New Roman"/>
          <w:lang w:val="en-US"/>
        </w:rPr>
        <w:t>in</w:t>
      </w:r>
      <w:r w:rsidR="00824E4F" w:rsidRPr="00EC07F0">
        <w:rPr>
          <w:rFonts w:cs="Times New Roman"/>
          <w:lang w:val="en-US"/>
        </w:rPr>
        <w:t xml:space="preserve"> Latin America</w:t>
      </w:r>
      <w:r w:rsidRPr="00EC07F0">
        <w:rPr>
          <w:rFonts w:cs="Times New Roman"/>
          <w:lang w:val="en-US"/>
        </w:rPr>
        <w:t xml:space="preserve"> and thinks that membership can be </w:t>
      </w:r>
      <w:r w:rsidR="0029620E">
        <w:rPr>
          <w:rFonts w:cs="Times New Roman"/>
          <w:lang w:val="en-US"/>
        </w:rPr>
        <w:t>established</w:t>
      </w:r>
      <w:r w:rsidRPr="00EC07F0">
        <w:rPr>
          <w:rFonts w:cs="Times New Roman"/>
          <w:lang w:val="en-US"/>
        </w:rPr>
        <w:t xml:space="preserve"> there easily. A possibility suggested by Kapil Raj and discussed is that of changing the name of IASCUD.</w:t>
      </w:r>
    </w:p>
    <w:p w:rsidR="0090415C" w:rsidRPr="00EC07F0" w:rsidRDefault="0090415C"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p>
    <w:p w:rsidR="0090415C" w:rsidRPr="00EC07F0" w:rsidRDefault="0090415C"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p>
    <w:p w:rsidR="003F7BB5" w:rsidRPr="00EC07F0" w:rsidRDefault="0098448B"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lang w:val="en-US" w:eastAsia="fr-FR"/>
        </w:rPr>
      </w:pPr>
      <w:r w:rsidRPr="00EC07F0">
        <w:rPr>
          <w:rFonts w:cs="Times New Roman"/>
          <w:color w:val="FF0000"/>
          <w:lang w:val="en-US" w:eastAsia="fr-FR"/>
        </w:rPr>
        <w:t xml:space="preserve">3. -     Election of the officers to serve on the bureau for the years 2013-2017 </w:t>
      </w:r>
    </w:p>
    <w:p w:rsidR="009B2B54" w:rsidRPr="00EC07F0" w:rsidRDefault="00D17EAE" w:rsidP="00913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lang w:val="en-US"/>
        </w:rPr>
      </w:pPr>
      <w:r w:rsidRPr="00EC07F0">
        <w:rPr>
          <w:rFonts w:cs="Times New Roman"/>
          <w:lang w:val="en-US"/>
        </w:rPr>
        <w:tab/>
      </w:r>
      <w:r w:rsidR="009132A5" w:rsidRPr="00EC07F0">
        <w:rPr>
          <w:rFonts w:cs="Times New Roman"/>
          <w:b/>
          <w:lang w:val="en-US"/>
        </w:rPr>
        <w:t>Officers</w:t>
      </w:r>
    </w:p>
    <w:p w:rsidR="001B423B" w:rsidRPr="00EC07F0" w:rsidRDefault="00D24630" w:rsidP="001B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Pr>
          <w:rFonts w:cs="Times New Roman"/>
          <w:lang w:val="en-US"/>
        </w:rPr>
        <w:t>President: Kenji Ito</w:t>
      </w:r>
    </w:p>
    <w:p w:rsidR="001B423B" w:rsidRPr="00EC07F0" w:rsidRDefault="00D24630" w:rsidP="001B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Pr>
          <w:rFonts w:cs="Times New Roman"/>
          <w:lang w:val="en-US"/>
        </w:rPr>
        <w:t xml:space="preserve">Vice-president: Carla </w:t>
      </w:r>
      <w:proofErr w:type="spellStart"/>
      <w:r w:rsidR="001B423B" w:rsidRPr="00EC07F0">
        <w:rPr>
          <w:rFonts w:cs="Times New Roman"/>
          <w:lang w:val="en-US"/>
        </w:rPr>
        <w:t>Nappi</w:t>
      </w:r>
      <w:proofErr w:type="spellEnd"/>
      <w:r w:rsidR="00A25AF4" w:rsidRPr="00EC07F0">
        <w:rPr>
          <w:rFonts w:cs="Times New Roman"/>
          <w:lang w:val="en-US"/>
        </w:rPr>
        <w:t xml:space="preserve"> </w:t>
      </w:r>
    </w:p>
    <w:p w:rsidR="00D24630" w:rsidRPr="00EC07F0" w:rsidRDefault="00D24630" w:rsidP="00D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Pr>
          <w:rFonts w:cs="Times New Roman"/>
          <w:lang w:val="en-US"/>
        </w:rPr>
        <w:t xml:space="preserve">Secretary General: </w:t>
      </w:r>
      <w:proofErr w:type="spellStart"/>
      <w:r w:rsidRPr="00EC07F0">
        <w:rPr>
          <w:rFonts w:cs="Times New Roman"/>
          <w:lang w:val="en-US"/>
        </w:rPr>
        <w:t>Magali</w:t>
      </w:r>
      <w:proofErr w:type="spellEnd"/>
      <w:r w:rsidRPr="00EC07F0">
        <w:rPr>
          <w:rFonts w:cs="Times New Roman"/>
          <w:lang w:val="en-US"/>
        </w:rPr>
        <w:t xml:space="preserve"> </w:t>
      </w:r>
      <w:r>
        <w:rPr>
          <w:rFonts w:cs="Times New Roman"/>
          <w:lang w:val="en-US"/>
        </w:rPr>
        <w:t>Romero</w:t>
      </w:r>
    </w:p>
    <w:p w:rsidR="003F7BB5" w:rsidRPr="00EC07F0" w:rsidRDefault="00D24630"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Pr>
          <w:rFonts w:cs="Times New Roman"/>
          <w:lang w:val="en-US"/>
        </w:rPr>
        <w:t xml:space="preserve">Treasurer: </w:t>
      </w:r>
      <w:r w:rsidR="007F238C" w:rsidRPr="00EC07F0">
        <w:rPr>
          <w:rFonts w:cs="Times New Roman"/>
          <w:lang w:val="en-US"/>
        </w:rPr>
        <w:t xml:space="preserve">Takashi </w:t>
      </w:r>
      <w:proofErr w:type="spellStart"/>
      <w:r w:rsidR="007F238C" w:rsidRPr="00EC07F0">
        <w:rPr>
          <w:rFonts w:cs="Times New Roman"/>
          <w:lang w:val="en-US"/>
        </w:rPr>
        <w:t>N</w:t>
      </w:r>
      <w:r>
        <w:rPr>
          <w:rFonts w:cs="Times New Roman"/>
          <w:lang w:val="en-US"/>
        </w:rPr>
        <w:t>ishiyama</w:t>
      </w:r>
      <w:proofErr w:type="spellEnd"/>
    </w:p>
    <w:p w:rsidR="00602BAF" w:rsidRPr="00EC07F0" w:rsidRDefault="00D24630" w:rsidP="0060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proofErr w:type="gramStart"/>
      <w:r>
        <w:rPr>
          <w:rFonts w:cs="Times New Roman"/>
          <w:lang w:val="en-US"/>
        </w:rPr>
        <w:t>Assistant  Secretary</w:t>
      </w:r>
      <w:proofErr w:type="gramEnd"/>
      <w:r>
        <w:rPr>
          <w:rFonts w:cs="Times New Roman"/>
          <w:lang w:val="en-US"/>
        </w:rPr>
        <w:t xml:space="preserve"> General: </w:t>
      </w:r>
      <w:proofErr w:type="spellStart"/>
      <w:r>
        <w:rPr>
          <w:rFonts w:cs="Times New Roman"/>
          <w:lang w:val="en-US"/>
        </w:rPr>
        <w:t>Olival</w:t>
      </w:r>
      <w:proofErr w:type="spellEnd"/>
      <w:r>
        <w:rPr>
          <w:rFonts w:cs="Times New Roman"/>
          <w:lang w:val="en-US"/>
        </w:rPr>
        <w:t xml:space="preserve"> </w:t>
      </w:r>
      <w:proofErr w:type="spellStart"/>
      <w:r w:rsidR="00602BAF" w:rsidRPr="00EC07F0">
        <w:rPr>
          <w:rFonts w:cs="Times New Roman"/>
          <w:lang w:val="en-US"/>
        </w:rPr>
        <w:t>Freire</w:t>
      </w:r>
      <w:proofErr w:type="spellEnd"/>
      <w:r w:rsidR="00602BAF" w:rsidRPr="00EC07F0">
        <w:rPr>
          <w:rFonts w:cs="Times New Roman"/>
          <w:lang w:val="en-US"/>
        </w:rPr>
        <w:tab/>
      </w:r>
      <w:r w:rsidR="00602BAF" w:rsidRPr="00EC07F0">
        <w:rPr>
          <w:rFonts w:cs="Times New Roman"/>
          <w:lang w:val="en-US"/>
        </w:rPr>
        <w:tab/>
      </w:r>
      <w:r w:rsidR="00602BAF" w:rsidRPr="00EC07F0">
        <w:rPr>
          <w:rFonts w:cs="Times New Roman"/>
          <w:lang w:val="en-US"/>
        </w:rPr>
        <w:tab/>
      </w:r>
    </w:p>
    <w:p w:rsidR="007F238C" w:rsidRPr="00EC07F0" w:rsidRDefault="00D24630"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proofErr w:type="gramStart"/>
      <w:r w:rsidRPr="00EC07F0">
        <w:rPr>
          <w:rFonts w:cs="Times New Roman"/>
          <w:lang w:val="en-US"/>
        </w:rPr>
        <w:t>Assessors :</w:t>
      </w:r>
      <w:proofErr w:type="gramEnd"/>
      <w:r w:rsidRPr="00EC07F0">
        <w:rPr>
          <w:rFonts w:cs="Times New Roman"/>
          <w:lang w:val="en-US"/>
        </w:rPr>
        <w:t xml:space="preserve"> </w:t>
      </w:r>
      <w:proofErr w:type="spellStart"/>
      <w:r w:rsidR="00ED6C01" w:rsidRPr="00EC07F0">
        <w:rPr>
          <w:rFonts w:cs="Times New Roman"/>
          <w:lang w:val="en-US"/>
        </w:rPr>
        <w:t>Irfan</w:t>
      </w:r>
      <w:proofErr w:type="spellEnd"/>
      <w:r w:rsidR="00ED6C01" w:rsidRPr="00EC07F0">
        <w:rPr>
          <w:rFonts w:cs="Times New Roman"/>
          <w:lang w:val="en-US"/>
        </w:rPr>
        <w:t xml:space="preserve"> </w:t>
      </w:r>
      <w:proofErr w:type="spellStart"/>
      <w:r w:rsidR="00ED6C01" w:rsidRPr="00EC07F0">
        <w:rPr>
          <w:rFonts w:cs="Times New Roman"/>
          <w:lang w:val="en-US"/>
        </w:rPr>
        <w:t>Habib</w:t>
      </w:r>
      <w:proofErr w:type="spellEnd"/>
      <w:r w:rsidR="00ED6C01" w:rsidRPr="00EC07F0">
        <w:rPr>
          <w:rFonts w:cs="Times New Roman"/>
          <w:lang w:val="en-US"/>
        </w:rPr>
        <w:t xml:space="preserve">, </w:t>
      </w:r>
      <w:proofErr w:type="spellStart"/>
      <w:r w:rsidR="00ED6C01" w:rsidRPr="00EC07F0">
        <w:rPr>
          <w:rFonts w:cs="Times New Roman"/>
          <w:lang w:val="en-US"/>
        </w:rPr>
        <w:t>Kapil</w:t>
      </w:r>
      <w:proofErr w:type="spellEnd"/>
      <w:r w:rsidR="00ED6C01" w:rsidRPr="00EC07F0">
        <w:rPr>
          <w:rFonts w:cs="Times New Roman"/>
          <w:lang w:val="en-US"/>
        </w:rPr>
        <w:t xml:space="preserve"> Raj, Karine Chemla</w:t>
      </w:r>
      <w:r w:rsidR="003E6E7A" w:rsidRPr="00EC07F0">
        <w:rPr>
          <w:rFonts w:cs="Times New Roman"/>
          <w:lang w:val="en-US"/>
        </w:rPr>
        <w:t>, Benedikt Loewe</w:t>
      </w:r>
    </w:p>
    <w:p w:rsidR="00957D41" w:rsidRPr="00EC07F0" w:rsidRDefault="00957D41"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p>
    <w:p w:rsidR="00357747" w:rsidRDefault="00972A87"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EC07F0">
        <w:rPr>
          <w:rFonts w:cs="Times New Roman"/>
          <w:b/>
          <w:lang w:val="en-US"/>
        </w:rPr>
        <w:lastRenderedPageBreak/>
        <w:t>Names</w:t>
      </w:r>
      <w:r w:rsidR="00864740" w:rsidRPr="00EC07F0">
        <w:rPr>
          <w:rFonts w:cs="Times New Roman"/>
          <w:b/>
          <w:lang w:val="en-US"/>
        </w:rPr>
        <w:t xml:space="preserve"> of potential scholars who could be adjoined to our group</w:t>
      </w:r>
      <w:r w:rsidRPr="00EC07F0">
        <w:rPr>
          <w:rFonts w:cs="Times New Roman"/>
          <w:b/>
          <w:lang w:val="en-US"/>
        </w:rPr>
        <w:t xml:space="preserve"> </w:t>
      </w:r>
      <w:r w:rsidRPr="00EC07F0">
        <w:rPr>
          <w:rFonts w:cs="Times New Roman"/>
          <w:lang w:val="en-US"/>
        </w:rPr>
        <w:t>Grace Shen (</w:t>
      </w:r>
      <w:r w:rsidR="00240F87" w:rsidRPr="00EC07F0">
        <w:rPr>
          <w:rFonts w:cs="Times New Roman"/>
          <w:lang w:val="en-US"/>
        </w:rPr>
        <w:t>New York</w:t>
      </w:r>
      <w:r w:rsidRPr="00EC07F0">
        <w:rPr>
          <w:rFonts w:cs="Times New Roman"/>
          <w:lang w:val="en-US"/>
        </w:rPr>
        <w:t>)</w:t>
      </w:r>
      <w:r w:rsidR="00DA189F" w:rsidRPr="00EC07F0">
        <w:rPr>
          <w:rFonts w:cs="Times New Roman"/>
          <w:lang w:val="en-US"/>
        </w:rPr>
        <w:t xml:space="preserve">, </w:t>
      </w:r>
      <w:r w:rsidR="00DA189F" w:rsidRPr="00EC07F0">
        <w:rPr>
          <w:lang w:val="en-US"/>
        </w:rPr>
        <w:t>Marwa Elshakry (Columbia)</w:t>
      </w:r>
      <w:r w:rsidR="00DA189F" w:rsidRPr="00EC07F0">
        <w:rPr>
          <w:rFonts w:cs="Times New Roman"/>
          <w:lang w:val="en-US"/>
        </w:rPr>
        <w:t xml:space="preserve">, </w:t>
      </w:r>
      <w:r w:rsidR="005810BC" w:rsidRPr="00EC07F0">
        <w:rPr>
          <w:rFonts w:cs="Times New Roman"/>
          <w:lang w:val="en-US"/>
        </w:rPr>
        <w:t>Sean Lei, Dagmar Schaefer</w:t>
      </w:r>
      <w:r w:rsidR="00BA189E">
        <w:rPr>
          <w:rFonts w:cs="Times New Roman"/>
          <w:lang w:val="en-US"/>
        </w:rPr>
        <w:t xml:space="preserve"> (University of Manchester),</w:t>
      </w:r>
      <w:r w:rsidR="00BA189E" w:rsidRPr="00EC07F0">
        <w:rPr>
          <w:lang w:val="en-US"/>
        </w:rPr>
        <w:t xml:space="preserve"> Clinton Godart (Univ of Southern California)</w:t>
      </w:r>
      <w:r w:rsidR="00BA189E">
        <w:rPr>
          <w:lang w:val="en-US"/>
        </w:rPr>
        <w:t>.</w:t>
      </w:r>
    </w:p>
    <w:p w:rsidR="009C5C7F" w:rsidRPr="009C5C7F" w:rsidRDefault="009C5C7F"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824E4F" w:rsidRPr="00EC07F0" w:rsidRDefault="00824E4F"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eastAsia="fr-FR"/>
        </w:rPr>
      </w:pPr>
    </w:p>
    <w:p w:rsidR="003F7BB5" w:rsidRPr="00EC07F0" w:rsidRDefault="0098448B"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lang w:val="en-US"/>
        </w:rPr>
      </w:pPr>
      <w:r w:rsidRPr="00EC07F0">
        <w:rPr>
          <w:rFonts w:cs="Times New Roman"/>
          <w:color w:val="FF0000"/>
          <w:lang w:val="en-US"/>
        </w:rPr>
        <w:t xml:space="preserve">4.       Activities to develop and plans for future development for IASCUD </w:t>
      </w:r>
    </w:p>
    <w:p w:rsidR="00824E4F" w:rsidRPr="00EC07F0" w:rsidRDefault="009C5C7F"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Pr>
          <w:rFonts w:cs="Times New Roman"/>
          <w:lang w:val="en-US"/>
        </w:rPr>
        <w:tab/>
      </w:r>
      <w:r w:rsidR="00E62EB7" w:rsidRPr="00EC07F0">
        <w:rPr>
          <w:rFonts w:cs="Times New Roman"/>
          <w:lang w:val="en-US"/>
        </w:rPr>
        <w:t>Benedikt</w:t>
      </w:r>
      <w:r w:rsidR="00824E4F" w:rsidRPr="00EC07F0">
        <w:rPr>
          <w:rFonts w:cs="Times New Roman"/>
          <w:lang w:val="en-US"/>
        </w:rPr>
        <w:t xml:space="preserve"> Loewe </w:t>
      </w:r>
      <w:r w:rsidR="00E62EB7" w:rsidRPr="00EC07F0">
        <w:rPr>
          <w:rFonts w:cs="Times New Roman"/>
          <w:lang w:val="en-US"/>
        </w:rPr>
        <w:t xml:space="preserve">from </w:t>
      </w:r>
      <w:r w:rsidR="00824E4F" w:rsidRPr="00EC07F0">
        <w:rPr>
          <w:rFonts w:cs="Times New Roman"/>
          <w:lang w:val="en-US"/>
        </w:rPr>
        <w:t>DLMPS</w:t>
      </w:r>
      <w:r w:rsidR="00E62EB7" w:rsidRPr="00EC07F0">
        <w:rPr>
          <w:rFonts w:cs="Times New Roman"/>
          <w:lang w:val="en-US"/>
        </w:rPr>
        <w:t xml:space="preserve"> has accepted to be on the board and we hope that we can thereby connect activities on mathematical cultures and IASCUD. Moreover, we also hope that IASCUD can develop into a joint commission. Another potential </w:t>
      </w:r>
      <w:r w:rsidR="0011164D" w:rsidRPr="00EC07F0">
        <w:rPr>
          <w:rFonts w:cs="Times New Roman"/>
          <w:lang w:val="en-US"/>
        </w:rPr>
        <w:t>community that IASCUD should try to establish contacts with is that dealing with e</w:t>
      </w:r>
      <w:r w:rsidR="00D66CA8" w:rsidRPr="00EC07F0">
        <w:rPr>
          <w:rFonts w:cs="Times New Roman"/>
          <w:lang w:val="en-US"/>
        </w:rPr>
        <w:t>thnosciences</w:t>
      </w:r>
      <w:r w:rsidR="0011164D" w:rsidRPr="00EC07F0">
        <w:rPr>
          <w:rFonts w:cs="Times New Roman"/>
          <w:lang w:val="en-US"/>
        </w:rPr>
        <w:t>.</w:t>
      </w:r>
    </w:p>
    <w:p w:rsidR="00E07ACE" w:rsidRPr="00EC07F0" w:rsidRDefault="00DA36AF" w:rsidP="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sidRPr="00EC07F0">
        <w:rPr>
          <w:rFonts w:cs="Times New Roman"/>
          <w:lang w:val="en-US"/>
        </w:rPr>
        <w:tab/>
        <w:t>We hope that the list of members that was available on the former website can be retrieved and that they can join IASCUD again. Moreover, a list of members will be established on the basis of those manifesting interest through the website.</w:t>
      </w:r>
      <w:r w:rsidR="009C5C7F">
        <w:rPr>
          <w:rFonts w:cs="Times New Roman"/>
          <w:lang w:val="en-US"/>
        </w:rPr>
        <w:t xml:space="preserve"> </w:t>
      </w:r>
      <w:r w:rsidRPr="00EC07F0">
        <w:rPr>
          <w:rFonts w:cs="Times New Roman"/>
          <w:lang w:val="en-US"/>
        </w:rPr>
        <w:t>It will be the basis for a mailing list providing information</w:t>
      </w:r>
      <w:r w:rsidR="00EC07F0">
        <w:rPr>
          <w:rFonts w:cs="Times New Roman"/>
          <w:lang w:val="en-US"/>
        </w:rPr>
        <w:t xml:space="preserve"> (see below)</w:t>
      </w:r>
      <w:r w:rsidRPr="00EC07F0">
        <w:rPr>
          <w:rFonts w:cs="Times New Roman"/>
          <w:lang w:val="en-US"/>
        </w:rPr>
        <w:t>.</w:t>
      </w:r>
    </w:p>
    <w:p w:rsidR="00EC07F0" w:rsidRDefault="00B532CA" w:rsidP="00EC07F0">
      <w:pPr>
        <w:ind w:firstLine="708"/>
        <w:rPr>
          <w:lang w:val="en-US"/>
        </w:rPr>
      </w:pPr>
      <w:r w:rsidRPr="00EC07F0">
        <w:rPr>
          <w:lang w:val="en-US"/>
        </w:rPr>
        <w:t>We will have a website. In the past few years, IASCUD created a provisional website, b</w:t>
      </w:r>
      <w:r w:rsidR="00EC07F0">
        <w:rPr>
          <w:lang w:val="en-US"/>
        </w:rPr>
        <w:t>ut it was hacked and its content</w:t>
      </w:r>
      <w:r w:rsidRPr="00EC07F0">
        <w:rPr>
          <w:lang w:val="en-US"/>
        </w:rPr>
        <w:t xml:space="preserve"> was deleted. It was proposed and decided that the website will be created in Brazil. It might be done in Japa</w:t>
      </w:r>
      <w:r w:rsidR="00EC07F0">
        <w:rPr>
          <w:lang w:val="en-US"/>
        </w:rPr>
        <w:t>n, but it could</w:t>
      </w:r>
      <w:r w:rsidRPr="00EC07F0">
        <w:rPr>
          <w:lang w:val="en-US"/>
        </w:rPr>
        <w:t xml:space="preserve"> turn out rather expensive to hire IT professionals in Japan (especially when the website has </w:t>
      </w:r>
      <w:r w:rsidR="00EC07F0">
        <w:rPr>
          <w:lang w:val="en-US"/>
        </w:rPr>
        <w:t xml:space="preserve">to </w:t>
      </w:r>
      <w:r w:rsidRPr="00EC07F0">
        <w:rPr>
          <w:lang w:val="en-US"/>
        </w:rPr>
        <w:t xml:space="preserve">be in English). How we proceed remains to be discussed. </w:t>
      </w:r>
    </w:p>
    <w:p w:rsidR="00B532CA" w:rsidRPr="00EC07F0" w:rsidRDefault="00B532CA" w:rsidP="009C5C7F">
      <w:pPr>
        <w:ind w:firstLine="708"/>
        <w:rPr>
          <w:lang w:val="en-US"/>
        </w:rPr>
      </w:pPr>
      <w:r w:rsidRPr="00EC07F0">
        <w:rPr>
          <w:lang w:val="en-US"/>
        </w:rPr>
        <w:t>It is also decided that we are going to have a mailing list for circulation of related information among the members, including</w:t>
      </w:r>
      <w:r w:rsidR="00EC07F0" w:rsidRPr="00EC07F0">
        <w:rPr>
          <w:rFonts w:cs="Times New Roman"/>
          <w:lang w:val="en-US"/>
        </w:rPr>
        <w:t xml:space="preserve"> related  conferences, seminars and </w:t>
      </w:r>
      <w:r w:rsidRPr="00EC07F0">
        <w:rPr>
          <w:lang w:val="en-US"/>
        </w:rPr>
        <w:t>references of relevant literature. Perhaps, as a loose network of interested scholars, a mailing list will play the vital role.</w:t>
      </w:r>
    </w:p>
    <w:p w:rsidR="00C4457C" w:rsidRPr="00EC07F0" w:rsidRDefault="00E62EB7" w:rsidP="00D24630">
      <w:pPr>
        <w:ind w:firstLine="708"/>
        <w:rPr>
          <w:lang w:val="en-US"/>
        </w:rPr>
      </w:pPr>
      <w:r w:rsidRPr="00EC07F0">
        <w:rPr>
          <w:lang w:val="en-US"/>
        </w:rPr>
        <w:t>It was</w:t>
      </w:r>
      <w:r w:rsidR="00C4457C" w:rsidRPr="00EC07F0">
        <w:rPr>
          <w:lang w:val="en-US"/>
        </w:rPr>
        <w:t xml:space="preserve"> </w:t>
      </w:r>
      <w:r w:rsidR="00DA36AF" w:rsidRPr="00EC07F0">
        <w:rPr>
          <w:lang w:val="en-US"/>
        </w:rPr>
        <w:t xml:space="preserve">decided that IASCUD </w:t>
      </w:r>
      <w:r w:rsidR="00C4457C" w:rsidRPr="00EC07F0">
        <w:rPr>
          <w:lang w:val="en-US"/>
        </w:rPr>
        <w:t>organize</w:t>
      </w:r>
      <w:r w:rsidR="00DA36AF" w:rsidRPr="00EC07F0">
        <w:rPr>
          <w:lang w:val="en-US"/>
        </w:rPr>
        <w:t>s</w:t>
      </w:r>
      <w:r w:rsidR="00C4457C" w:rsidRPr="00EC07F0">
        <w:rPr>
          <w:lang w:val="en-US"/>
        </w:rPr>
        <w:t xml:space="preserve"> a symposium at the next European Society for the History of Science meeting in  Lisbon in </w:t>
      </w:r>
      <w:r w:rsidRPr="00EC07F0">
        <w:rPr>
          <w:lang w:val="en-US"/>
        </w:rPr>
        <w:t>September</w:t>
      </w:r>
      <w:r w:rsidR="00C4457C" w:rsidRPr="00EC07F0">
        <w:rPr>
          <w:lang w:val="en-US"/>
        </w:rPr>
        <w:t xml:space="preserve"> 2014</w:t>
      </w:r>
      <w:r w:rsidRPr="00EC07F0">
        <w:rPr>
          <w:lang w:val="en-US"/>
        </w:rPr>
        <w:t xml:space="preserve"> (September 4 to 7)</w:t>
      </w:r>
      <w:r w:rsidR="00C4457C" w:rsidRPr="00EC07F0">
        <w:rPr>
          <w:lang w:val="en-US"/>
        </w:rPr>
        <w:t xml:space="preserve">. </w:t>
      </w:r>
      <w:r w:rsidRPr="00EC07F0">
        <w:rPr>
          <w:lang w:val="en-US"/>
        </w:rPr>
        <w:t>I</w:t>
      </w:r>
      <w:r w:rsidR="00C4457C" w:rsidRPr="00EC07F0">
        <w:rPr>
          <w:lang w:val="en-US"/>
        </w:rPr>
        <w:t>ts conference theme is "Communicating Science."</w:t>
      </w:r>
      <w:r w:rsidR="00C61F59" w:rsidRPr="00EC07F0">
        <w:rPr>
          <w:lang w:val="en-US"/>
        </w:rPr>
        <w:t xml:space="preserve"> </w:t>
      </w:r>
      <w:r w:rsidR="000B49B1" w:rsidRPr="00EC07F0">
        <w:rPr>
          <w:lang w:val="en-US"/>
        </w:rPr>
        <w:t xml:space="preserve">The deadline of proposal set by the ESHS </w:t>
      </w:r>
      <w:r w:rsidR="0029620E">
        <w:rPr>
          <w:lang w:val="en-US"/>
        </w:rPr>
        <w:t>for symposia</w:t>
      </w:r>
      <w:r w:rsidR="00C61F59" w:rsidRPr="00EC07F0">
        <w:rPr>
          <w:lang w:val="en-US"/>
        </w:rPr>
        <w:t xml:space="preserve"> will be </w:t>
      </w:r>
      <w:r w:rsidR="000B49B1" w:rsidRPr="00EC07F0">
        <w:rPr>
          <w:lang w:val="en-US"/>
        </w:rPr>
        <w:t>December 1, 2013.</w:t>
      </w:r>
      <w:r w:rsidR="00C4457C" w:rsidRPr="00EC07F0">
        <w:rPr>
          <w:lang w:val="en-US"/>
        </w:rPr>
        <w:t xml:space="preserve"> </w:t>
      </w:r>
      <w:r w:rsidR="00DA36AF" w:rsidRPr="00EC07F0">
        <w:rPr>
          <w:lang w:val="en-US"/>
        </w:rPr>
        <w:t>T</w:t>
      </w:r>
      <w:r w:rsidR="00C4457C" w:rsidRPr="00EC07F0">
        <w:rPr>
          <w:lang w:val="en-US"/>
        </w:rPr>
        <w:t xml:space="preserve">here are many possibilities of topics we can organize in relation to this theme, and we </w:t>
      </w:r>
      <w:r w:rsidR="0029620E">
        <w:rPr>
          <w:lang w:val="en-US"/>
        </w:rPr>
        <w:t>did not decide</w:t>
      </w:r>
      <w:r w:rsidR="00C4457C" w:rsidRPr="00EC07F0">
        <w:rPr>
          <w:lang w:val="en-US"/>
        </w:rPr>
        <w:t xml:space="preserve"> one in Manchester. Instead, we decided to call for proposals from among members. </w:t>
      </w:r>
      <w:r w:rsidR="00DA36AF" w:rsidRPr="00EC07F0">
        <w:rPr>
          <w:lang w:val="en-US"/>
        </w:rPr>
        <w:t>However, ideas could be to address</w:t>
      </w:r>
      <w:r w:rsidR="00C4457C" w:rsidRPr="00EC07F0">
        <w:rPr>
          <w:lang w:val="en-US"/>
        </w:rPr>
        <w:t xml:space="preserve"> </w:t>
      </w:r>
      <w:r w:rsidR="00DA36AF" w:rsidRPr="00EC07F0">
        <w:rPr>
          <w:lang w:val="en-US"/>
        </w:rPr>
        <w:t>communication between cultures or What is cultural about communication? John DiMoia suggested something in relation to geography and power.</w:t>
      </w:r>
    </w:p>
    <w:p w:rsidR="00C4457C" w:rsidRDefault="00C4457C" w:rsidP="009C5C7F">
      <w:pPr>
        <w:ind w:firstLine="708"/>
        <w:rPr>
          <w:lang w:val="en-US"/>
        </w:rPr>
      </w:pPr>
      <w:r w:rsidRPr="00EC07F0">
        <w:rPr>
          <w:lang w:val="en-US"/>
        </w:rPr>
        <w:t xml:space="preserve">. </w:t>
      </w:r>
    </w:p>
    <w:p w:rsidR="009C5C7F" w:rsidRDefault="009C5C7F" w:rsidP="009C5C7F">
      <w:pPr>
        <w:ind w:firstLine="708"/>
        <w:rPr>
          <w:lang w:val="en-US"/>
        </w:rPr>
      </w:pPr>
      <w:bookmarkStart w:id="0" w:name="_GoBack"/>
      <w:bookmarkEnd w:id="0"/>
    </w:p>
    <w:p w:rsidR="009C5C7F" w:rsidRDefault="009C5C7F" w:rsidP="009C5C7F">
      <w:pPr>
        <w:ind w:firstLine="708"/>
        <w:jc w:val="right"/>
        <w:rPr>
          <w:lang w:val="en-US"/>
        </w:rPr>
      </w:pPr>
      <w:r>
        <w:rPr>
          <w:lang w:val="en-US"/>
        </w:rPr>
        <w:t>Report established by Secretary General Karine Chemla, with the help of the new president Kenji Ito, August 2013</w:t>
      </w:r>
    </w:p>
    <w:p w:rsidR="00545FF6" w:rsidRDefault="00545FF6" w:rsidP="009C5C7F">
      <w:pPr>
        <w:ind w:firstLine="708"/>
        <w:jc w:val="right"/>
        <w:rPr>
          <w:lang w:val="en-US"/>
        </w:rPr>
      </w:pPr>
    </w:p>
    <w:p w:rsidR="00D24630" w:rsidRDefault="00D24630">
      <w:pPr>
        <w:rPr>
          <w:lang w:val="en-US"/>
        </w:rPr>
      </w:pPr>
      <w:r>
        <w:rPr>
          <w:lang w:val="en-US"/>
        </w:rPr>
        <w:br w:type="page"/>
      </w:r>
    </w:p>
    <w:p w:rsidR="00545FF6" w:rsidRDefault="00545FF6" w:rsidP="00545FF6">
      <w:pPr>
        <w:ind w:firstLine="708"/>
        <w:rPr>
          <w:lang w:val="en-US"/>
        </w:rPr>
      </w:pPr>
      <w:r>
        <w:rPr>
          <w:lang w:val="en-US"/>
        </w:rPr>
        <w:lastRenderedPageBreak/>
        <w:t>Appendix</w:t>
      </w:r>
    </w:p>
    <w:p w:rsidR="00545FF6" w:rsidRDefault="00545FF6" w:rsidP="00545FF6">
      <w:pPr>
        <w:ind w:firstLine="708"/>
        <w:rPr>
          <w:lang w:val="en-US"/>
        </w:rPr>
      </w:pPr>
    </w:p>
    <w:p w:rsidR="00545FF6" w:rsidRDefault="00545FF6" w:rsidP="00545FF6">
      <w:pPr>
        <w:ind w:firstLine="708"/>
        <w:rPr>
          <w:lang w:val="en-US"/>
        </w:rPr>
      </w:pPr>
      <w:r>
        <w:rPr>
          <w:lang w:val="en-US"/>
        </w:rPr>
        <w:t>The financial activities of IASCUD from 2009-2013</w:t>
      </w:r>
    </w:p>
    <w:p w:rsidR="00545FF6" w:rsidRDefault="00545FF6" w:rsidP="00545FF6">
      <w:pPr>
        <w:ind w:firstLine="708"/>
        <w:rPr>
          <w:lang w:val="en-US"/>
        </w:rPr>
      </w:pPr>
    </w:p>
    <w:p w:rsidR="00545FF6" w:rsidRPr="009C5C7F" w:rsidRDefault="005E216A" w:rsidP="00545FF6">
      <w:pPr>
        <w:ind w:firstLine="708"/>
        <w:rPr>
          <w:lang w:val="en-US"/>
        </w:rPr>
      </w:pPr>
      <w:r w:rsidRPr="000A67BA">
        <w:rPr>
          <w:lang w:val="en-US"/>
        </w:rPr>
        <w:object w:dxaOrig="6965" w:dyaOrig="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pt;height:172.15pt" o:ole="">
            <v:imagedata r:id="rId7" o:title=""/>
          </v:shape>
          <o:OLEObject Type="Embed" ProgID="Excel.Sheet.8" ShapeID="_x0000_i1025" DrawAspect="Content" ObjectID="_1438893562" r:id="rId8"/>
        </w:object>
      </w:r>
    </w:p>
    <w:sectPr w:rsidR="00545FF6" w:rsidRPr="009C5C7F" w:rsidSect="005D3C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33" w:rsidRDefault="00977133" w:rsidP="0029620E">
      <w:r>
        <w:separator/>
      </w:r>
    </w:p>
  </w:endnote>
  <w:endnote w:type="continuationSeparator" w:id="0">
    <w:p w:rsidR="00977133" w:rsidRDefault="00977133" w:rsidP="002962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Courier"/>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33" w:rsidRDefault="00977133" w:rsidP="0029620E">
      <w:r>
        <w:separator/>
      </w:r>
    </w:p>
  </w:footnote>
  <w:footnote w:type="continuationSeparator" w:id="0">
    <w:p w:rsidR="00977133" w:rsidRDefault="00977133" w:rsidP="00296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bordersDoNotSurroundHeader/>
  <w:bordersDoNotSurroundFooter/>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useFELayout/>
  </w:compat>
  <w:rsids>
    <w:rsidRoot w:val="0098448B"/>
    <w:rsid w:val="00081338"/>
    <w:rsid w:val="00095827"/>
    <w:rsid w:val="000A67BA"/>
    <w:rsid w:val="000B49B1"/>
    <w:rsid w:val="000E586E"/>
    <w:rsid w:val="000F0450"/>
    <w:rsid w:val="000F4D03"/>
    <w:rsid w:val="0011164D"/>
    <w:rsid w:val="00113E0C"/>
    <w:rsid w:val="001165C8"/>
    <w:rsid w:val="00134771"/>
    <w:rsid w:val="0017752B"/>
    <w:rsid w:val="001A0DAE"/>
    <w:rsid w:val="001B423B"/>
    <w:rsid w:val="001E0181"/>
    <w:rsid w:val="001E3D0E"/>
    <w:rsid w:val="00235D02"/>
    <w:rsid w:val="00240F87"/>
    <w:rsid w:val="002622B6"/>
    <w:rsid w:val="002627FD"/>
    <w:rsid w:val="00290421"/>
    <w:rsid w:val="00291463"/>
    <w:rsid w:val="0029620E"/>
    <w:rsid w:val="002D73BE"/>
    <w:rsid w:val="00357747"/>
    <w:rsid w:val="003802D4"/>
    <w:rsid w:val="003D21DF"/>
    <w:rsid w:val="003E6E7A"/>
    <w:rsid w:val="003F7BB5"/>
    <w:rsid w:val="00433809"/>
    <w:rsid w:val="00504524"/>
    <w:rsid w:val="00545FF6"/>
    <w:rsid w:val="005810BC"/>
    <w:rsid w:val="005B76E6"/>
    <w:rsid w:val="005D132D"/>
    <w:rsid w:val="005D3CD7"/>
    <w:rsid w:val="005E216A"/>
    <w:rsid w:val="00602BAF"/>
    <w:rsid w:val="007F238C"/>
    <w:rsid w:val="008211B0"/>
    <w:rsid w:val="00824E4F"/>
    <w:rsid w:val="00864740"/>
    <w:rsid w:val="00866627"/>
    <w:rsid w:val="00897398"/>
    <w:rsid w:val="008B3F65"/>
    <w:rsid w:val="0090415C"/>
    <w:rsid w:val="009132A5"/>
    <w:rsid w:val="00957D41"/>
    <w:rsid w:val="00961401"/>
    <w:rsid w:val="00972A87"/>
    <w:rsid w:val="0097455A"/>
    <w:rsid w:val="00977133"/>
    <w:rsid w:val="0098448B"/>
    <w:rsid w:val="009A41E7"/>
    <w:rsid w:val="009B2B54"/>
    <w:rsid w:val="009C5C7F"/>
    <w:rsid w:val="009D1498"/>
    <w:rsid w:val="00A25AF4"/>
    <w:rsid w:val="00A56D1F"/>
    <w:rsid w:val="00B061EA"/>
    <w:rsid w:val="00B532CA"/>
    <w:rsid w:val="00B94164"/>
    <w:rsid w:val="00BA189E"/>
    <w:rsid w:val="00BF4B7A"/>
    <w:rsid w:val="00C157BD"/>
    <w:rsid w:val="00C34FA1"/>
    <w:rsid w:val="00C4457C"/>
    <w:rsid w:val="00C61F59"/>
    <w:rsid w:val="00C91BA1"/>
    <w:rsid w:val="00CB45A4"/>
    <w:rsid w:val="00CB4F59"/>
    <w:rsid w:val="00CB7F07"/>
    <w:rsid w:val="00CF357D"/>
    <w:rsid w:val="00D17EAE"/>
    <w:rsid w:val="00D22DAC"/>
    <w:rsid w:val="00D24630"/>
    <w:rsid w:val="00D42BFC"/>
    <w:rsid w:val="00D563BA"/>
    <w:rsid w:val="00D66CA8"/>
    <w:rsid w:val="00D72297"/>
    <w:rsid w:val="00D751D9"/>
    <w:rsid w:val="00DA189F"/>
    <w:rsid w:val="00DA36AF"/>
    <w:rsid w:val="00E05D0A"/>
    <w:rsid w:val="00E07ACE"/>
    <w:rsid w:val="00E62EB7"/>
    <w:rsid w:val="00E76408"/>
    <w:rsid w:val="00EC07F0"/>
    <w:rsid w:val="00ED0958"/>
    <w:rsid w:val="00ED6C01"/>
    <w:rsid w:val="00F535C1"/>
    <w:rsid w:val="00FD0FBC"/>
    <w:rsid w:val="00FF1E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BD"/>
    <w:rPr>
      <w:sz w:val="24"/>
      <w:szCs w:val="24"/>
    </w:rPr>
  </w:style>
  <w:style w:type="paragraph" w:styleId="2">
    <w:name w:val="heading 2"/>
    <w:basedOn w:val="a"/>
    <w:next w:val="a"/>
    <w:link w:val="20"/>
    <w:qFormat/>
    <w:rsid w:val="008B3F65"/>
    <w:pPr>
      <w:keepNext/>
      <w:keepLines/>
      <w:spacing w:before="200"/>
      <w:outlineLvl w:val="1"/>
    </w:pPr>
    <w:rPr>
      <w:rFonts w:eastAsiaTheme="majorEastAsia" w:cstheme="majorBid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8B3F65"/>
    <w:rPr>
      <w:rFonts w:eastAsiaTheme="majorEastAsia" w:cstheme="majorBidi"/>
      <w:b/>
      <w:bCs/>
    </w:rPr>
  </w:style>
  <w:style w:type="paragraph" w:styleId="a3">
    <w:name w:val="footnote text"/>
    <w:basedOn w:val="a"/>
    <w:link w:val="a4"/>
    <w:uiPriority w:val="99"/>
    <w:unhideWhenUsed/>
    <w:qFormat/>
    <w:rsid w:val="008B3F65"/>
    <w:pPr>
      <w:widowControl w:val="0"/>
      <w:snapToGrid w:val="0"/>
      <w:jc w:val="both"/>
    </w:pPr>
    <w:rPr>
      <w:rFonts w:ascii="Times New Roman" w:eastAsia="PMingLiU" w:hAnsi="Times New Roman" w:cs="Times New Roman"/>
      <w:kern w:val="2"/>
      <w:sz w:val="18"/>
      <w:szCs w:val="18"/>
      <w:lang w:val="en-US" w:eastAsia="ja-JP"/>
    </w:rPr>
  </w:style>
  <w:style w:type="character" w:customStyle="1" w:styleId="a4">
    <w:name w:val="脚注文字列 (文字)"/>
    <w:basedOn w:val="a0"/>
    <w:link w:val="a3"/>
    <w:uiPriority w:val="99"/>
    <w:rsid w:val="008B3F65"/>
    <w:rPr>
      <w:rFonts w:ascii="Times New Roman" w:eastAsia="PMingLiU" w:hAnsi="Times New Roman" w:cs="Times New Roman"/>
      <w:kern w:val="2"/>
      <w:sz w:val="18"/>
      <w:szCs w:val="18"/>
      <w:lang w:val="en-US" w:eastAsia="ja-JP"/>
    </w:rPr>
  </w:style>
  <w:style w:type="paragraph" w:styleId="a5">
    <w:name w:val="Balloon Text"/>
    <w:basedOn w:val="a"/>
    <w:link w:val="a6"/>
    <w:uiPriority w:val="99"/>
    <w:semiHidden/>
    <w:unhideWhenUsed/>
    <w:rsid w:val="008B3F65"/>
    <w:rPr>
      <w:rFonts w:ascii="Lucida Grande" w:hAnsi="Lucida Grande" w:cs="Lucida Grande"/>
      <w:sz w:val="18"/>
      <w:szCs w:val="18"/>
    </w:rPr>
  </w:style>
  <w:style w:type="character" w:customStyle="1" w:styleId="a6">
    <w:name w:val="吹き出し (文字)"/>
    <w:basedOn w:val="a0"/>
    <w:link w:val="a5"/>
    <w:uiPriority w:val="99"/>
    <w:semiHidden/>
    <w:rsid w:val="008B3F65"/>
    <w:rPr>
      <w:rFonts w:ascii="Lucida Grande" w:hAnsi="Lucida Grande" w:cs="Lucida Grande"/>
      <w:sz w:val="18"/>
      <w:szCs w:val="18"/>
    </w:rPr>
  </w:style>
  <w:style w:type="paragraph" w:styleId="HTML">
    <w:name w:val="HTML Preformatted"/>
    <w:basedOn w:val="a"/>
    <w:link w:val="HTML0"/>
    <w:uiPriority w:val="99"/>
    <w:semiHidden/>
    <w:unhideWhenUsed/>
    <w:rsid w:val="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0">
    <w:name w:val="HTML 書式付き (文字)"/>
    <w:basedOn w:val="a0"/>
    <w:link w:val="HTML"/>
    <w:uiPriority w:val="99"/>
    <w:semiHidden/>
    <w:rsid w:val="0098448B"/>
    <w:rPr>
      <w:rFonts w:ascii="Courier" w:hAnsi="Courier" w:cs="Courier"/>
      <w:lang w:eastAsia="fr-FR"/>
    </w:rPr>
  </w:style>
  <w:style w:type="character" w:styleId="a7">
    <w:name w:val="Hyperlink"/>
    <w:basedOn w:val="a0"/>
    <w:uiPriority w:val="99"/>
    <w:semiHidden/>
    <w:unhideWhenUsed/>
    <w:rsid w:val="0098448B"/>
    <w:rPr>
      <w:color w:val="0000FF"/>
      <w:u w:val="single"/>
    </w:rPr>
  </w:style>
  <w:style w:type="paragraph" w:styleId="a8">
    <w:name w:val="header"/>
    <w:basedOn w:val="a"/>
    <w:link w:val="a9"/>
    <w:uiPriority w:val="99"/>
    <w:semiHidden/>
    <w:unhideWhenUsed/>
    <w:rsid w:val="0029620E"/>
    <w:pPr>
      <w:tabs>
        <w:tab w:val="center" w:pos="4252"/>
        <w:tab w:val="right" w:pos="8504"/>
      </w:tabs>
      <w:snapToGrid w:val="0"/>
    </w:pPr>
  </w:style>
  <w:style w:type="character" w:customStyle="1" w:styleId="a9">
    <w:name w:val="ヘッダー (文字)"/>
    <w:basedOn w:val="a0"/>
    <w:link w:val="a8"/>
    <w:uiPriority w:val="99"/>
    <w:semiHidden/>
    <w:rsid w:val="0029620E"/>
    <w:rPr>
      <w:sz w:val="24"/>
      <w:szCs w:val="24"/>
    </w:rPr>
  </w:style>
  <w:style w:type="paragraph" w:styleId="aa">
    <w:name w:val="footer"/>
    <w:basedOn w:val="a"/>
    <w:link w:val="ab"/>
    <w:uiPriority w:val="99"/>
    <w:semiHidden/>
    <w:unhideWhenUsed/>
    <w:rsid w:val="0029620E"/>
    <w:pPr>
      <w:tabs>
        <w:tab w:val="center" w:pos="4252"/>
        <w:tab w:val="right" w:pos="8504"/>
      </w:tabs>
      <w:snapToGrid w:val="0"/>
    </w:pPr>
  </w:style>
  <w:style w:type="character" w:customStyle="1" w:styleId="ab">
    <w:name w:val="フッター (文字)"/>
    <w:basedOn w:val="a0"/>
    <w:link w:val="aa"/>
    <w:uiPriority w:val="99"/>
    <w:semiHidden/>
    <w:rsid w:val="0029620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8B3F65"/>
    <w:pPr>
      <w:keepNext/>
      <w:keepLines/>
      <w:spacing w:before="200"/>
      <w:outlineLvl w:val="1"/>
    </w:pPr>
    <w:rPr>
      <w:rFonts w:eastAsiaTheme="majorEastAsia" w:cstheme="majorBidi"/>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3F65"/>
    <w:rPr>
      <w:rFonts w:eastAsiaTheme="majorEastAsia" w:cstheme="majorBidi"/>
      <w:b/>
      <w:bCs/>
    </w:rPr>
  </w:style>
  <w:style w:type="paragraph" w:styleId="Notedebasdepage">
    <w:name w:val="footnote text"/>
    <w:basedOn w:val="Normal"/>
    <w:link w:val="NotedebasdepageCar"/>
    <w:uiPriority w:val="99"/>
    <w:unhideWhenUsed/>
    <w:qFormat/>
    <w:rsid w:val="008B3F65"/>
    <w:pPr>
      <w:widowControl w:val="0"/>
      <w:snapToGrid w:val="0"/>
      <w:jc w:val="both"/>
    </w:pPr>
    <w:rPr>
      <w:rFonts w:ascii="Times New Roman" w:eastAsia="PMingLiU" w:hAnsi="Times New Roman" w:cs="Times New Roman"/>
      <w:kern w:val="2"/>
      <w:sz w:val="18"/>
      <w:szCs w:val="18"/>
      <w:lang w:val="en-US" w:eastAsia="ja-JP"/>
    </w:rPr>
  </w:style>
  <w:style w:type="character" w:customStyle="1" w:styleId="NotedebasdepageCar">
    <w:name w:val="Note de bas de page Car"/>
    <w:basedOn w:val="Policepardfaut"/>
    <w:link w:val="Notedebasdepage"/>
    <w:uiPriority w:val="99"/>
    <w:rsid w:val="008B3F65"/>
    <w:rPr>
      <w:rFonts w:ascii="Times New Roman" w:eastAsia="PMingLiU" w:hAnsi="Times New Roman" w:cs="Times New Roman"/>
      <w:kern w:val="2"/>
      <w:sz w:val="18"/>
      <w:szCs w:val="18"/>
      <w:lang w:val="en-US" w:eastAsia="ja-JP"/>
    </w:rPr>
  </w:style>
  <w:style w:type="paragraph" w:styleId="Textedebulles">
    <w:name w:val="Balloon Text"/>
    <w:basedOn w:val="Normal"/>
    <w:link w:val="TextedebullesCar"/>
    <w:uiPriority w:val="99"/>
    <w:semiHidden/>
    <w:unhideWhenUsed/>
    <w:rsid w:val="008B3F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3F65"/>
    <w:rPr>
      <w:rFonts w:ascii="Lucida Grande" w:hAnsi="Lucida Grande" w:cs="Lucida Grande"/>
      <w:sz w:val="18"/>
      <w:szCs w:val="18"/>
    </w:rPr>
  </w:style>
  <w:style w:type="paragraph" w:styleId="HTMLprformat">
    <w:name w:val="HTML Preformatted"/>
    <w:basedOn w:val="Normal"/>
    <w:link w:val="HTMLprformatCar"/>
    <w:uiPriority w:val="99"/>
    <w:semiHidden/>
    <w:unhideWhenUsed/>
    <w:rsid w:val="0098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semiHidden/>
    <w:rsid w:val="0098448B"/>
    <w:rPr>
      <w:rFonts w:ascii="Courier" w:hAnsi="Courier" w:cs="Courier"/>
      <w:lang w:eastAsia="fr-FR"/>
    </w:rPr>
  </w:style>
  <w:style w:type="character" w:styleId="Lienhypertexte">
    <w:name w:val="Hyperlink"/>
    <w:basedOn w:val="Policepardfaut"/>
    <w:uiPriority w:val="99"/>
    <w:semiHidden/>
    <w:unhideWhenUsed/>
    <w:rsid w:val="0098448B"/>
    <w:rPr>
      <w:color w:val="0000FF"/>
      <w:u w:val="single"/>
    </w:rPr>
  </w:style>
</w:styles>
</file>

<file path=word/webSettings.xml><?xml version="1.0" encoding="utf-8"?>
<w:webSettings xmlns:r="http://schemas.openxmlformats.org/officeDocument/2006/relationships" xmlns:w="http://schemas.openxmlformats.org/wordprocessingml/2006/main">
  <w:divs>
    <w:div w:id="840314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___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27F8E-4970-4002-B840-39B4FEFC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Chemla</dc:creator>
  <cp:lastModifiedBy>kenjiito</cp:lastModifiedBy>
  <cp:revision>2</cp:revision>
  <cp:lastPrinted>2013-08-09T06:31:00Z</cp:lastPrinted>
  <dcterms:created xsi:type="dcterms:W3CDTF">2013-08-24T14:53:00Z</dcterms:created>
  <dcterms:modified xsi:type="dcterms:W3CDTF">2013-08-24T14:53:00Z</dcterms:modified>
</cp:coreProperties>
</file>